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6B" w:rsidRPr="00E47646" w:rsidRDefault="00FF1712" w:rsidP="00E2356C">
      <w:pPr>
        <w:pStyle w:val="1"/>
        <w:widowControl w:val="0"/>
        <w:shd w:val="clear" w:color="auto" w:fill="auto"/>
        <w:spacing w:line="240" w:lineRule="auto"/>
        <w:rPr>
          <w:b/>
          <w:sz w:val="28"/>
          <w:szCs w:val="28"/>
        </w:rPr>
      </w:pPr>
      <w:r w:rsidRPr="00E47646">
        <w:rPr>
          <w:b/>
          <w:sz w:val="28"/>
          <w:szCs w:val="28"/>
        </w:rPr>
        <w:t>Информация</w:t>
      </w:r>
    </w:p>
    <w:p w:rsidR="00E2356C" w:rsidRPr="00E47646" w:rsidRDefault="00FF1712" w:rsidP="00E2356C">
      <w:pPr>
        <w:pStyle w:val="1"/>
        <w:widowControl w:val="0"/>
        <w:shd w:val="clear" w:color="auto" w:fill="auto"/>
        <w:spacing w:line="240" w:lineRule="auto"/>
        <w:rPr>
          <w:b/>
          <w:sz w:val="28"/>
          <w:szCs w:val="28"/>
          <w:lang w:val="ru-RU"/>
        </w:rPr>
      </w:pPr>
      <w:r w:rsidRPr="00E47646">
        <w:rPr>
          <w:b/>
          <w:sz w:val="28"/>
          <w:szCs w:val="28"/>
        </w:rPr>
        <w:t xml:space="preserve">о проведении </w:t>
      </w:r>
      <w:proofErr w:type="spellStart"/>
      <w:r w:rsidRPr="00E47646">
        <w:rPr>
          <w:b/>
          <w:sz w:val="28"/>
          <w:szCs w:val="28"/>
        </w:rPr>
        <w:t>общерегионального</w:t>
      </w:r>
      <w:proofErr w:type="spellEnd"/>
      <w:r w:rsidRPr="00E47646">
        <w:rPr>
          <w:b/>
          <w:sz w:val="28"/>
          <w:szCs w:val="28"/>
        </w:rPr>
        <w:t xml:space="preserve"> дня приема граждан </w:t>
      </w:r>
    </w:p>
    <w:p w:rsidR="00E2356C" w:rsidRDefault="00FF1712" w:rsidP="00E2356C">
      <w:pPr>
        <w:pStyle w:val="1"/>
        <w:widowControl w:val="0"/>
        <w:shd w:val="clear" w:color="auto" w:fill="auto"/>
        <w:spacing w:line="240" w:lineRule="auto"/>
        <w:rPr>
          <w:sz w:val="28"/>
          <w:szCs w:val="28"/>
          <w:lang w:val="ru-RU"/>
        </w:rPr>
      </w:pPr>
      <w:r w:rsidRPr="00E47646">
        <w:rPr>
          <w:b/>
          <w:sz w:val="28"/>
          <w:szCs w:val="28"/>
        </w:rPr>
        <w:t>25 мая 2018 года</w:t>
      </w:r>
      <w:r w:rsidRPr="00CE664D">
        <w:rPr>
          <w:sz w:val="28"/>
          <w:szCs w:val="28"/>
        </w:rPr>
        <w:t xml:space="preserve"> </w:t>
      </w:r>
    </w:p>
    <w:p w:rsidR="0097643C" w:rsidRPr="0097643C" w:rsidRDefault="0097643C" w:rsidP="00E2356C">
      <w:pPr>
        <w:pStyle w:val="1"/>
        <w:widowControl w:val="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0C0A6B" w:rsidRPr="00CE664D" w:rsidRDefault="00FF1712" w:rsidP="0097643C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664D">
        <w:rPr>
          <w:sz w:val="28"/>
          <w:szCs w:val="28"/>
        </w:rPr>
        <w:t>В соответствии с поручением Губернатора Челябинской области Б. А. Дубровского в Администрации города Челябинска 25 мая 2018 года с 10.00 часов до 15.00 часов уполномоченные лица проводят личный прием граждан. Личный прием проводится по предварительной записи и в порядке живой очереди при предоставлении документа, удостоверяющего личность (паспорта).</w:t>
      </w:r>
    </w:p>
    <w:p w:rsidR="000C0A6B" w:rsidRPr="00CE664D" w:rsidRDefault="00FF1712" w:rsidP="0097643C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CE664D">
        <w:rPr>
          <w:sz w:val="28"/>
          <w:szCs w:val="28"/>
        </w:rPr>
        <w:t xml:space="preserve">В случае если уполномоченные лица не обеспечили возможность личного обращения заявителей в режиме видео-конференц-связи, видеосвязи, </w:t>
      </w:r>
      <w:proofErr w:type="spellStart"/>
      <w:r w:rsidRPr="00CE664D">
        <w:rPr>
          <w:sz w:val="28"/>
          <w:szCs w:val="28"/>
        </w:rPr>
        <w:t>аудиосвязи</w:t>
      </w:r>
      <w:proofErr w:type="spellEnd"/>
      <w:r w:rsidRPr="00CE664D">
        <w:rPr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дня приема граждан или в иные удобные для данных заявителей сроки будет обеспечена возможность личного обращения к соответствующим уполномоченным</w:t>
      </w:r>
      <w:proofErr w:type="gramEnd"/>
      <w:r w:rsidRPr="00CE664D">
        <w:rPr>
          <w:sz w:val="28"/>
          <w:szCs w:val="28"/>
        </w:rPr>
        <w:t xml:space="preserve"> лицам. О времени, дате и месте проведения приема в режиме видео-конференц-связи, видеосвязи, </w:t>
      </w:r>
      <w:proofErr w:type="spellStart"/>
      <w:r w:rsidRPr="00CE664D">
        <w:rPr>
          <w:sz w:val="28"/>
          <w:szCs w:val="28"/>
        </w:rPr>
        <w:t>аудиосвязи</w:t>
      </w:r>
      <w:proofErr w:type="spellEnd"/>
      <w:r w:rsidRPr="00CE664D">
        <w:rPr>
          <w:sz w:val="28"/>
          <w:szCs w:val="28"/>
        </w:rPr>
        <w:t xml:space="preserve"> или иных видов связи данные заявители информируются в течение 3 рабочих дней после дня приема граждан.</w:t>
      </w:r>
    </w:p>
    <w:p w:rsidR="000C0A6B" w:rsidRPr="00CE664D" w:rsidRDefault="00FF1712" w:rsidP="0097643C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664D">
        <w:rPr>
          <w:sz w:val="28"/>
          <w:szCs w:val="28"/>
        </w:rPr>
        <w:t>В Администрации города Челябинска будет осуществляться предварительная запись на прием к Главе города, к первым заместителям Главы города и к заместителям Главы города при непосредственном обращении в отдел по работе с обращениями граждан и организаций и предъявлении документа, удостоверяющего личность.</w:t>
      </w:r>
    </w:p>
    <w:p w:rsidR="000C0A6B" w:rsidRPr="00CE664D" w:rsidRDefault="00FF1712" w:rsidP="0097643C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664D">
        <w:rPr>
          <w:sz w:val="28"/>
          <w:szCs w:val="28"/>
        </w:rPr>
        <w:t>Начальники управлений и отделов проводят прием в течение дня в порядке живой очереди. Для удобства граждан предусмотрена возможность предварительной записи.</w:t>
      </w:r>
    </w:p>
    <w:p w:rsidR="000C0A6B" w:rsidRDefault="00FF1712" w:rsidP="0097643C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CE664D">
        <w:rPr>
          <w:sz w:val="28"/>
          <w:szCs w:val="28"/>
        </w:rPr>
        <w:t>Телефоны для справок: 266-09-62, 263-07-37.</w:t>
      </w:r>
    </w:p>
    <w:p w:rsidR="0097643C" w:rsidRDefault="0097643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A1DDF" w:rsidRDefault="00AA1DD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A1DDF" w:rsidRDefault="00AA1DDF" w:rsidP="00AA1DD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A1DDF" w:rsidRDefault="00AA1DDF" w:rsidP="00AA1DDF">
      <w:pPr>
        <w:pStyle w:val="1"/>
        <w:widowControl w:val="0"/>
        <w:shd w:val="clear" w:color="auto" w:fill="auto"/>
        <w:spacing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Управлении культуры Администрации города Челябинска </w:t>
      </w:r>
    </w:p>
    <w:p w:rsidR="00E47646" w:rsidRDefault="00E47646" w:rsidP="00AA1DDF">
      <w:pPr>
        <w:pStyle w:val="1"/>
        <w:widowControl w:val="0"/>
        <w:shd w:val="clear" w:color="auto" w:fill="auto"/>
        <w:spacing w:line="240" w:lineRule="auto"/>
        <w:ind w:firstLine="70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общерегиональный</w:t>
      </w:r>
      <w:proofErr w:type="spellEnd"/>
      <w:r>
        <w:rPr>
          <w:sz w:val="28"/>
          <w:szCs w:val="28"/>
          <w:lang w:val="ru-RU"/>
        </w:rPr>
        <w:t xml:space="preserve"> день приема граждан состоится 25.05.2018 года </w:t>
      </w:r>
    </w:p>
    <w:p w:rsidR="00E47646" w:rsidRDefault="00E47646" w:rsidP="00AA1DDF">
      <w:pPr>
        <w:pStyle w:val="1"/>
        <w:widowControl w:val="0"/>
        <w:shd w:val="clear" w:color="auto" w:fill="auto"/>
        <w:spacing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10.00 до 15.00 часов </w:t>
      </w:r>
    </w:p>
    <w:p w:rsidR="00AA1DDF" w:rsidRDefault="00E47646" w:rsidP="00AA1DDF">
      <w:pPr>
        <w:pStyle w:val="1"/>
        <w:widowControl w:val="0"/>
        <w:shd w:val="clear" w:color="auto" w:fill="auto"/>
        <w:spacing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проведет данный прием</w:t>
      </w:r>
      <w:bookmarkStart w:id="0" w:name="_GoBack"/>
      <w:bookmarkEnd w:id="0"/>
    </w:p>
    <w:p w:rsidR="0097643C" w:rsidRDefault="00AA1DDF" w:rsidP="00AA1DDF">
      <w:pPr>
        <w:pStyle w:val="1"/>
        <w:widowControl w:val="0"/>
        <w:shd w:val="clear" w:color="auto" w:fill="auto"/>
        <w:spacing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культуры Дмитрий Владимирович Назаров.</w:t>
      </w:r>
    </w:p>
    <w:p w:rsidR="00AA1DDF" w:rsidRPr="0097643C" w:rsidRDefault="00AA1DDF" w:rsidP="00AA1DDF">
      <w:pPr>
        <w:pStyle w:val="1"/>
        <w:widowControl w:val="0"/>
        <w:shd w:val="clear" w:color="auto" w:fill="auto"/>
        <w:spacing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Телефон для справок: 263-39-21.</w:t>
      </w:r>
    </w:p>
    <w:sectPr w:rsidR="00AA1DDF" w:rsidRPr="0097643C" w:rsidSect="00CE664D">
      <w:type w:val="continuous"/>
      <w:pgSz w:w="11905" w:h="16837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AE8" w:rsidRDefault="00111AE8">
      <w:r>
        <w:separator/>
      </w:r>
    </w:p>
  </w:endnote>
  <w:endnote w:type="continuationSeparator" w:id="0">
    <w:p w:rsidR="00111AE8" w:rsidRDefault="0011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AE8" w:rsidRDefault="00111AE8"/>
  </w:footnote>
  <w:footnote w:type="continuationSeparator" w:id="0">
    <w:p w:rsidR="00111AE8" w:rsidRDefault="00111A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6B"/>
    <w:rsid w:val="00001D8F"/>
    <w:rsid w:val="000C0A6B"/>
    <w:rsid w:val="00111AE8"/>
    <w:rsid w:val="0097643C"/>
    <w:rsid w:val="00AA1DDF"/>
    <w:rsid w:val="00CE664D"/>
    <w:rsid w:val="00E2356C"/>
    <w:rsid w:val="00E47646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764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43C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764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643C"/>
    <w:rPr>
      <w:color w:val="000000"/>
    </w:rPr>
  </w:style>
  <w:style w:type="paragraph" w:styleId="ab">
    <w:name w:val="footer"/>
    <w:basedOn w:val="a"/>
    <w:link w:val="ac"/>
    <w:uiPriority w:val="99"/>
    <w:unhideWhenUsed/>
    <w:rsid w:val="009764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7643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764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43C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764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643C"/>
    <w:rPr>
      <w:color w:val="000000"/>
    </w:rPr>
  </w:style>
  <w:style w:type="paragraph" w:styleId="ab">
    <w:name w:val="footer"/>
    <w:basedOn w:val="a"/>
    <w:link w:val="ac"/>
    <w:uiPriority w:val="99"/>
    <w:unhideWhenUsed/>
    <w:rsid w:val="009764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7643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2018-05-14T06:06:00Z</cp:lastPrinted>
  <dcterms:created xsi:type="dcterms:W3CDTF">2018-05-11T09:12:00Z</dcterms:created>
  <dcterms:modified xsi:type="dcterms:W3CDTF">2018-05-14T06:27:00Z</dcterms:modified>
</cp:coreProperties>
</file>